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3B04C" w14:textId="77777777" w:rsidR="00860E96" w:rsidRPr="00BC6245" w:rsidRDefault="00860E96" w:rsidP="00860E96">
      <w:pPr>
        <w:jc w:val="right"/>
        <w:rPr>
          <w:rFonts w:asciiTheme="minorEastAsia" w:hAnsiTheme="minorEastAsia"/>
          <w:sz w:val="24"/>
          <w:szCs w:val="24"/>
        </w:rPr>
      </w:pPr>
      <w:r w:rsidRPr="00BC6245">
        <w:rPr>
          <w:rFonts w:asciiTheme="minorEastAsia" w:hAnsiTheme="minorEastAsia" w:hint="eastAsia"/>
          <w:sz w:val="24"/>
          <w:szCs w:val="24"/>
        </w:rPr>
        <w:t>令和２年５月</w:t>
      </w:r>
      <w:r w:rsidR="00B95F12">
        <w:rPr>
          <w:rFonts w:asciiTheme="minorEastAsia" w:hAnsiTheme="minorEastAsia" w:hint="eastAsia"/>
          <w:sz w:val="24"/>
          <w:szCs w:val="24"/>
        </w:rPr>
        <w:t>９</w:t>
      </w:r>
      <w:r w:rsidRPr="00BC6245">
        <w:rPr>
          <w:rFonts w:asciiTheme="minorEastAsia" w:hAnsiTheme="minorEastAsia" w:hint="eastAsia"/>
          <w:sz w:val="24"/>
          <w:szCs w:val="24"/>
        </w:rPr>
        <w:t>日</w:t>
      </w:r>
    </w:p>
    <w:p w14:paraId="22DF17DF" w14:textId="77777777" w:rsidR="00860E96" w:rsidRPr="00BC6245" w:rsidRDefault="00537398" w:rsidP="00860E96">
      <w:pPr>
        <w:rPr>
          <w:rFonts w:asciiTheme="minorEastAsia" w:hAnsiTheme="minorEastAsia"/>
          <w:sz w:val="24"/>
          <w:szCs w:val="24"/>
        </w:rPr>
      </w:pPr>
      <w:r>
        <w:rPr>
          <w:rFonts w:asciiTheme="minorEastAsia" w:hAnsiTheme="minorEastAsia" w:hint="eastAsia"/>
          <w:sz w:val="24"/>
          <w:szCs w:val="24"/>
        </w:rPr>
        <w:t>地域薬剤師会 会長</w:t>
      </w:r>
      <w:r w:rsidR="0064223D">
        <w:rPr>
          <w:rFonts w:asciiTheme="minorEastAsia" w:hAnsiTheme="minorEastAsia" w:hint="eastAsia"/>
          <w:sz w:val="24"/>
          <w:szCs w:val="24"/>
        </w:rPr>
        <w:t xml:space="preserve">　</w:t>
      </w:r>
      <w:r w:rsidR="00860E96" w:rsidRPr="00BC6245">
        <w:rPr>
          <w:rFonts w:asciiTheme="minorEastAsia" w:hAnsiTheme="minorEastAsia" w:hint="eastAsia"/>
          <w:sz w:val="24"/>
          <w:szCs w:val="24"/>
        </w:rPr>
        <w:t>各位</w:t>
      </w:r>
    </w:p>
    <w:p w14:paraId="63A38BB1" w14:textId="77777777" w:rsidR="00860E96" w:rsidRPr="00BC6245" w:rsidRDefault="00860E96" w:rsidP="00860E96">
      <w:pPr>
        <w:wordWrap w:val="0"/>
        <w:jc w:val="right"/>
        <w:rPr>
          <w:rFonts w:asciiTheme="minorEastAsia" w:hAnsiTheme="minorEastAsia"/>
          <w:sz w:val="24"/>
          <w:szCs w:val="24"/>
        </w:rPr>
      </w:pPr>
      <w:r w:rsidRPr="00BC6245">
        <w:rPr>
          <w:rFonts w:asciiTheme="minorEastAsia" w:hAnsiTheme="minorEastAsia" w:hint="eastAsia"/>
          <w:sz w:val="24"/>
          <w:szCs w:val="24"/>
        </w:rPr>
        <w:t>一般社団法人 大阪府薬剤師会</w:t>
      </w:r>
    </w:p>
    <w:p w14:paraId="143302A9" w14:textId="77777777" w:rsidR="00860E96" w:rsidRDefault="00860E96" w:rsidP="00860E96">
      <w:pPr>
        <w:wordWrap w:val="0"/>
        <w:jc w:val="right"/>
        <w:rPr>
          <w:rFonts w:asciiTheme="minorEastAsia" w:hAnsiTheme="minorEastAsia"/>
          <w:sz w:val="24"/>
          <w:szCs w:val="24"/>
        </w:rPr>
      </w:pPr>
      <w:r w:rsidRPr="00BC6245">
        <w:rPr>
          <w:rFonts w:asciiTheme="minorEastAsia" w:hAnsiTheme="minorEastAsia" w:hint="eastAsia"/>
          <w:sz w:val="24"/>
          <w:szCs w:val="24"/>
        </w:rPr>
        <w:t xml:space="preserve">会長　藤垣 哲彦　　</w:t>
      </w:r>
    </w:p>
    <w:p w14:paraId="03F9BC74" w14:textId="77777777" w:rsidR="00A42D56" w:rsidRPr="00BC6245" w:rsidRDefault="00A42D56" w:rsidP="00A42D56">
      <w:pPr>
        <w:ind w:right="960"/>
        <w:jc w:val="left"/>
        <w:rPr>
          <w:rFonts w:asciiTheme="minorEastAsia" w:hAnsiTheme="minorEastAsia"/>
          <w:sz w:val="24"/>
          <w:szCs w:val="24"/>
        </w:rPr>
      </w:pPr>
    </w:p>
    <w:p w14:paraId="1EBF6451" w14:textId="77777777" w:rsidR="00860E96" w:rsidRPr="00BC6245" w:rsidRDefault="00860E96" w:rsidP="00A42D56">
      <w:pPr>
        <w:jc w:val="center"/>
        <w:rPr>
          <w:rFonts w:asciiTheme="majorEastAsia" w:eastAsiaTheme="majorEastAsia" w:hAnsiTheme="majorEastAsia"/>
          <w:b/>
          <w:sz w:val="28"/>
          <w:szCs w:val="28"/>
        </w:rPr>
      </w:pPr>
      <w:r w:rsidRPr="00BC6245">
        <w:rPr>
          <w:rFonts w:asciiTheme="majorEastAsia" w:eastAsiaTheme="majorEastAsia" w:hAnsiTheme="majorEastAsia" w:hint="eastAsia"/>
          <w:b/>
          <w:sz w:val="28"/>
          <w:szCs w:val="28"/>
        </w:rPr>
        <w:t>薬局における薬剤交付支援事業について</w:t>
      </w:r>
    </w:p>
    <w:p w14:paraId="2F78376A" w14:textId="77777777" w:rsidR="00A42D56" w:rsidRDefault="00A42D56" w:rsidP="00A42D56">
      <w:pPr>
        <w:spacing w:line="360" w:lineRule="auto"/>
        <w:rPr>
          <w:rFonts w:asciiTheme="minorEastAsia" w:hAnsiTheme="minorEastAsia"/>
          <w:sz w:val="24"/>
          <w:szCs w:val="24"/>
        </w:rPr>
      </w:pPr>
    </w:p>
    <w:p w14:paraId="31F2BBFE" w14:textId="77777777" w:rsidR="00860E96" w:rsidRPr="00BC6245" w:rsidRDefault="00860E96" w:rsidP="00537398">
      <w:pPr>
        <w:spacing w:line="360" w:lineRule="auto"/>
        <w:ind w:firstLineChars="100" w:firstLine="240"/>
        <w:rPr>
          <w:rFonts w:asciiTheme="minorEastAsia" w:hAnsiTheme="minorEastAsia"/>
          <w:sz w:val="24"/>
          <w:szCs w:val="24"/>
        </w:rPr>
      </w:pPr>
      <w:r w:rsidRPr="00BC6245">
        <w:rPr>
          <w:rFonts w:asciiTheme="minorEastAsia" w:hAnsiTheme="minorEastAsia" w:hint="eastAsia"/>
          <w:sz w:val="24"/>
          <w:szCs w:val="24"/>
        </w:rPr>
        <w:t>平素より本会会務に格段のご高配を賜り、厚く御礼申し上げます。</w:t>
      </w:r>
    </w:p>
    <w:p w14:paraId="4822DAFC" w14:textId="77777777" w:rsidR="00FC6487" w:rsidRPr="00BC6245" w:rsidRDefault="00FC6487" w:rsidP="00537398">
      <w:pPr>
        <w:spacing w:line="360" w:lineRule="auto"/>
        <w:ind w:firstLineChars="100" w:firstLine="240"/>
        <w:rPr>
          <w:rFonts w:asciiTheme="minorEastAsia" w:hAnsiTheme="minorEastAsia"/>
          <w:sz w:val="24"/>
          <w:szCs w:val="24"/>
        </w:rPr>
      </w:pPr>
      <w:r w:rsidRPr="00BC6245">
        <w:rPr>
          <w:rFonts w:asciiTheme="minorEastAsia" w:hAnsiTheme="minorEastAsia" w:hint="eastAsia"/>
          <w:sz w:val="24"/>
          <w:szCs w:val="24"/>
        </w:rPr>
        <w:t>通常、患者に薬剤の配送等を行う場合の配送料については、療養の給付と直接関係のないサービスとして患者から徴収できるものでありますが、４月30日に成立した令和２年度補正予算において、新型コロナウイルス感染症患者等への支援として、「電話や情報通信機器による服薬指導等を行った患者に対して薬局が薬剤を配送等する費用を支援する」ための費用が措置されました。</w:t>
      </w:r>
    </w:p>
    <w:p w14:paraId="7C37DBF8" w14:textId="77777777" w:rsidR="00537398" w:rsidRDefault="00FC6487" w:rsidP="00537398">
      <w:pPr>
        <w:spacing w:line="360" w:lineRule="auto"/>
        <w:ind w:firstLineChars="100" w:firstLine="240"/>
        <w:rPr>
          <w:rFonts w:asciiTheme="minorEastAsia" w:hAnsiTheme="minorEastAsia"/>
          <w:sz w:val="24"/>
          <w:szCs w:val="24"/>
        </w:rPr>
      </w:pPr>
      <w:r w:rsidRPr="00BC6245">
        <w:rPr>
          <w:rFonts w:asciiTheme="minorEastAsia" w:hAnsiTheme="minorEastAsia" w:hint="eastAsia"/>
          <w:sz w:val="24"/>
          <w:szCs w:val="24"/>
        </w:rPr>
        <w:t>これを受け、「薬局における薬剤交付支援事業」が実施されることとなり、大阪府においては大阪府薬剤師会が事業実施者と</w:t>
      </w:r>
      <w:r w:rsidR="00E739EA">
        <w:rPr>
          <w:rFonts w:asciiTheme="minorEastAsia" w:hAnsiTheme="minorEastAsia" w:hint="eastAsia"/>
          <w:sz w:val="24"/>
          <w:szCs w:val="24"/>
        </w:rPr>
        <w:t>して</w:t>
      </w:r>
      <w:r w:rsidRPr="00BC6245">
        <w:rPr>
          <w:rFonts w:asciiTheme="minorEastAsia" w:hAnsiTheme="minorEastAsia" w:hint="eastAsia"/>
          <w:sz w:val="24"/>
          <w:szCs w:val="24"/>
        </w:rPr>
        <w:t>、配送に係る費用の支援事業を実施</w:t>
      </w:r>
      <w:r w:rsidR="00E739EA">
        <w:rPr>
          <w:rFonts w:asciiTheme="minorEastAsia" w:hAnsiTheme="minorEastAsia" w:hint="eastAsia"/>
          <w:sz w:val="24"/>
          <w:szCs w:val="24"/>
        </w:rPr>
        <w:t>いたします</w:t>
      </w:r>
      <w:r w:rsidR="00537398">
        <w:rPr>
          <w:rFonts w:asciiTheme="minorEastAsia" w:hAnsiTheme="minorEastAsia" w:hint="eastAsia"/>
          <w:sz w:val="24"/>
          <w:szCs w:val="24"/>
        </w:rPr>
        <w:t>。</w:t>
      </w:r>
    </w:p>
    <w:p w14:paraId="05FEC4EA" w14:textId="33C4106C" w:rsidR="00537398" w:rsidRDefault="00537398" w:rsidP="00537398">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つきましては、保険薬局宛の案内文を本会ホームペー</w:t>
      </w:r>
      <w:r w:rsidRPr="00743F9F">
        <w:rPr>
          <w:rFonts w:asciiTheme="minorEastAsia" w:hAnsiTheme="minorEastAsia" w:hint="eastAsia"/>
          <w:sz w:val="24"/>
          <w:szCs w:val="24"/>
        </w:rPr>
        <w:t>ジ</w:t>
      </w:r>
      <w:r w:rsidR="005A4E7A" w:rsidRPr="00743F9F">
        <w:rPr>
          <w:rFonts w:asciiTheme="minorEastAsia" w:hAnsiTheme="minorEastAsia" w:hint="eastAsia"/>
          <w:sz w:val="24"/>
          <w:szCs w:val="24"/>
        </w:rPr>
        <w:t>及びOKISS</w:t>
      </w:r>
      <w:r w:rsidRPr="00743F9F">
        <w:rPr>
          <w:rFonts w:asciiTheme="minorEastAsia" w:hAnsiTheme="minorEastAsia" w:hint="eastAsia"/>
          <w:sz w:val="24"/>
          <w:szCs w:val="24"/>
        </w:rPr>
        <w:t>に掲</w:t>
      </w:r>
      <w:r>
        <w:rPr>
          <w:rFonts w:asciiTheme="minorEastAsia" w:hAnsiTheme="minorEastAsia" w:hint="eastAsia"/>
          <w:sz w:val="24"/>
          <w:szCs w:val="24"/>
        </w:rPr>
        <w:t>載しますので、会員薬局に周知いただきますようお願い申し上げます。</w:t>
      </w:r>
    </w:p>
    <w:p w14:paraId="19D4F663" w14:textId="77777777" w:rsidR="00A42D56" w:rsidRPr="00537398" w:rsidRDefault="00D525B4" w:rsidP="00537398">
      <w:pPr>
        <w:spacing w:line="360" w:lineRule="auto"/>
        <w:ind w:firstLineChars="100" w:firstLine="240"/>
        <w:rPr>
          <w:rFonts w:asciiTheme="minorEastAsia" w:hAnsiTheme="minorEastAsia"/>
          <w:sz w:val="24"/>
          <w:szCs w:val="24"/>
        </w:rPr>
      </w:pPr>
      <w:r w:rsidRPr="00BC6245">
        <w:rPr>
          <w:rFonts w:asciiTheme="minorEastAsia" w:hAnsiTheme="minorEastAsia" w:hint="eastAsia"/>
          <w:sz w:val="24"/>
          <w:szCs w:val="24"/>
        </w:rPr>
        <w:t>なお、本事業は、本会の会員・非会員を問わず、大阪府に所在する薬局</w:t>
      </w:r>
      <w:r w:rsidR="00E739EA">
        <w:rPr>
          <w:rFonts w:asciiTheme="minorEastAsia" w:hAnsiTheme="minorEastAsia" w:hint="eastAsia"/>
          <w:sz w:val="24"/>
          <w:szCs w:val="24"/>
        </w:rPr>
        <w:t>が</w:t>
      </w:r>
      <w:r w:rsidRPr="00BC6245">
        <w:rPr>
          <w:rFonts w:asciiTheme="minorEastAsia" w:hAnsiTheme="minorEastAsia" w:hint="eastAsia"/>
          <w:sz w:val="24"/>
          <w:szCs w:val="24"/>
        </w:rPr>
        <w:t>補助対象と</w:t>
      </w:r>
      <w:r w:rsidR="00E739EA">
        <w:rPr>
          <w:rFonts w:asciiTheme="minorEastAsia" w:hAnsiTheme="minorEastAsia" w:hint="eastAsia"/>
          <w:sz w:val="24"/>
          <w:szCs w:val="24"/>
        </w:rPr>
        <w:t>なっています</w:t>
      </w:r>
      <w:r w:rsidRPr="00BC6245">
        <w:rPr>
          <w:rFonts w:asciiTheme="minorEastAsia" w:hAnsiTheme="minorEastAsia" w:hint="eastAsia"/>
          <w:sz w:val="24"/>
          <w:szCs w:val="24"/>
        </w:rPr>
        <w:t>。</w:t>
      </w:r>
    </w:p>
    <w:sectPr w:rsidR="00A42D56" w:rsidRPr="00537398" w:rsidSect="00537398">
      <w:pgSz w:w="11906" w:h="16838"/>
      <w:pgMar w:top="2268" w:right="1701" w:bottom="198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8728F"/>
    <w:multiLevelType w:val="hybridMultilevel"/>
    <w:tmpl w:val="065A2D96"/>
    <w:lvl w:ilvl="0" w:tplc="2FA097C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9977D0"/>
    <w:multiLevelType w:val="hybridMultilevel"/>
    <w:tmpl w:val="9260162E"/>
    <w:lvl w:ilvl="0" w:tplc="BEA2D2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8261E4"/>
    <w:multiLevelType w:val="hybridMultilevel"/>
    <w:tmpl w:val="A6BE61AE"/>
    <w:lvl w:ilvl="0" w:tplc="C8029D72">
      <w:start w:val="2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E09A4"/>
    <w:multiLevelType w:val="hybridMultilevel"/>
    <w:tmpl w:val="4000BBE0"/>
    <w:lvl w:ilvl="0" w:tplc="1C4CD5C4">
      <w:start w:val="3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E96"/>
    <w:rsid w:val="00037B70"/>
    <w:rsid w:val="0011432A"/>
    <w:rsid w:val="00195542"/>
    <w:rsid w:val="00246477"/>
    <w:rsid w:val="002F04EA"/>
    <w:rsid w:val="00410AF9"/>
    <w:rsid w:val="004E3672"/>
    <w:rsid w:val="00512254"/>
    <w:rsid w:val="00533853"/>
    <w:rsid w:val="00537398"/>
    <w:rsid w:val="0055168C"/>
    <w:rsid w:val="00572507"/>
    <w:rsid w:val="005A4E7A"/>
    <w:rsid w:val="005F20F6"/>
    <w:rsid w:val="0064223D"/>
    <w:rsid w:val="00743F9F"/>
    <w:rsid w:val="00860E96"/>
    <w:rsid w:val="008A6D6B"/>
    <w:rsid w:val="008D2843"/>
    <w:rsid w:val="00947CA6"/>
    <w:rsid w:val="00A15618"/>
    <w:rsid w:val="00A42D56"/>
    <w:rsid w:val="00B51C86"/>
    <w:rsid w:val="00B95F12"/>
    <w:rsid w:val="00BC6245"/>
    <w:rsid w:val="00C3309E"/>
    <w:rsid w:val="00C37FCE"/>
    <w:rsid w:val="00D13F8D"/>
    <w:rsid w:val="00D525B4"/>
    <w:rsid w:val="00DE61CB"/>
    <w:rsid w:val="00E27E6F"/>
    <w:rsid w:val="00E739EA"/>
    <w:rsid w:val="00F86C82"/>
    <w:rsid w:val="00FC6487"/>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F9D4C"/>
  <w15:docId w15:val="{A4AFA88B-B521-4DCD-9DFB-251D850C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432A"/>
    <w:pPr>
      <w:jc w:val="center"/>
    </w:pPr>
  </w:style>
  <w:style w:type="character" w:customStyle="1" w:styleId="a4">
    <w:name w:val="記 (文字)"/>
    <w:basedOn w:val="a0"/>
    <w:link w:val="a3"/>
    <w:uiPriority w:val="99"/>
    <w:rsid w:val="0011432A"/>
  </w:style>
  <w:style w:type="paragraph" w:styleId="a5">
    <w:name w:val="Closing"/>
    <w:basedOn w:val="a"/>
    <w:link w:val="a6"/>
    <w:uiPriority w:val="99"/>
    <w:unhideWhenUsed/>
    <w:rsid w:val="0011432A"/>
    <w:pPr>
      <w:jc w:val="right"/>
    </w:pPr>
  </w:style>
  <w:style w:type="character" w:customStyle="1" w:styleId="a6">
    <w:name w:val="結語 (文字)"/>
    <w:basedOn w:val="a0"/>
    <w:link w:val="a5"/>
    <w:uiPriority w:val="99"/>
    <w:rsid w:val="0011432A"/>
  </w:style>
  <w:style w:type="table" w:styleId="a7">
    <w:name w:val="Table Grid"/>
    <w:basedOn w:val="a1"/>
    <w:uiPriority w:val="59"/>
    <w:rsid w:val="0011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F20F6"/>
    <w:pPr>
      <w:ind w:leftChars="400" w:left="840"/>
    </w:pPr>
  </w:style>
  <w:style w:type="paragraph" w:styleId="a9">
    <w:name w:val="Balloon Text"/>
    <w:basedOn w:val="a"/>
    <w:link w:val="aa"/>
    <w:uiPriority w:val="99"/>
    <w:semiHidden/>
    <w:unhideWhenUsed/>
    <w:rsid w:val="002F04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4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syt010</dc:creator>
  <cp:lastModifiedBy>前田 智子</cp:lastModifiedBy>
  <cp:revision>20</cp:revision>
  <cp:lastPrinted>2020-05-08T04:19:00Z</cp:lastPrinted>
  <dcterms:created xsi:type="dcterms:W3CDTF">2020-05-07T07:37:00Z</dcterms:created>
  <dcterms:modified xsi:type="dcterms:W3CDTF">2020-05-09T01:50:00Z</dcterms:modified>
</cp:coreProperties>
</file>