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3B04C" w14:textId="3C78EBEC" w:rsidR="00860E96" w:rsidRPr="00BC6245" w:rsidRDefault="00860E96" w:rsidP="00860E96">
      <w:pPr>
        <w:jc w:val="right"/>
        <w:rPr>
          <w:rFonts w:asciiTheme="minorEastAsia" w:hAnsiTheme="minorEastAsia"/>
          <w:sz w:val="24"/>
          <w:szCs w:val="24"/>
        </w:rPr>
      </w:pPr>
      <w:r w:rsidRPr="00BC6245">
        <w:rPr>
          <w:rFonts w:asciiTheme="minorEastAsia" w:hAnsiTheme="minorEastAsia" w:hint="eastAsia"/>
          <w:sz w:val="24"/>
          <w:szCs w:val="24"/>
        </w:rPr>
        <w:t>令和２年</w:t>
      </w:r>
      <w:r w:rsidR="00E713E4">
        <w:rPr>
          <w:rFonts w:asciiTheme="minorEastAsia" w:hAnsiTheme="minorEastAsia" w:hint="eastAsia"/>
          <w:sz w:val="24"/>
          <w:szCs w:val="24"/>
        </w:rPr>
        <w:t>７</w:t>
      </w:r>
      <w:r w:rsidRPr="00BC6245">
        <w:rPr>
          <w:rFonts w:asciiTheme="minorEastAsia" w:hAnsiTheme="minorEastAsia" w:hint="eastAsia"/>
          <w:sz w:val="24"/>
          <w:szCs w:val="24"/>
        </w:rPr>
        <w:t>月</w:t>
      </w:r>
      <w:r w:rsidR="00E713E4">
        <w:rPr>
          <w:rFonts w:asciiTheme="minorEastAsia" w:hAnsiTheme="minorEastAsia" w:hint="eastAsia"/>
          <w:sz w:val="24"/>
          <w:szCs w:val="24"/>
        </w:rPr>
        <w:t>３０</w:t>
      </w:r>
      <w:r w:rsidRPr="00BC6245">
        <w:rPr>
          <w:rFonts w:asciiTheme="minorEastAsia" w:hAnsiTheme="minorEastAsia" w:hint="eastAsia"/>
          <w:sz w:val="24"/>
          <w:szCs w:val="24"/>
        </w:rPr>
        <w:t>日</w:t>
      </w:r>
    </w:p>
    <w:p w14:paraId="22DF17DF" w14:textId="77777777" w:rsidR="00860E96" w:rsidRPr="00BC6245" w:rsidRDefault="00537398" w:rsidP="00860E96">
      <w:pPr>
        <w:rPr>
          <w:rFonts w:asciiTheme="minorEastAsia" w:hAnsiTheme="minorEastAsia"/>
          <w:sz w:val="24"/>
          <w:szCs w:val="24"/>
        </w:rPr>
      </w:pPr>
      <w:r>
        <w:rPr>
          <w:rFonts w:asciiTheme="minorEastAsia" w:hAnsiTheme="minorEastAsia" w:hint="eastAsia"/>
          <w:sz w:val="24"/>
          <w:szCs w:val="24"/>
        </w:rPr>
        <w:t>地域薬剤師会 会長</w:t>
      </w:r>
      <w:r w:rsidR="0064223D">
        <w:rPr>
          <w:rFonts w:asciiTheme="minorEastAsia" w:hAnsiTheme="minorEastAsia" w:hint="eastAsia"/>
          <w:sz w:val="24"/>
          <w:szCs w:val="24"/>
        </w:rPr>
        <w:t xml:space="preserve">　</w:t>
      </w:r>
      <w:r w:rsidR="00860E96" w:rsidRPr="00BC6245">
        <w:rPr>
          <w:rFonts w:asciiTheme="minorEastAsia" w:hAnsiTheme="minorEastAsia" w:hint="eastAsia"/>
          <w:sz w:val="24"/>
          <w:szCs w:val="24"/>
        </w:rPr>
        <w:t>各位</w:t>
      </w:r>
    </w:p>
    <w:p w14:paraId="63A38BB1" w14:textId="77777777" w:rsidR="00860E96" w:rsidRPr="00BC6245" w:rsidRDefault="00860E96" w:rsidP="00860E96">
      <w:pPr>
        <w:wordWrap w:val="0"/>
        <w:jc w:val="right"/>
        <w:rPr>
          <w:rFonts w:asciiTheme="minorEastAsia" w:hAnsiTheme="minorEastAsia"/>
          <w:sz w:val="24"/>
          <w:szCs w:val="24"/>
        </w:rPr>
      </w:pPr>
      <w:r w:rsidRPr="00BC6245">
        <w:rPr>
          <w:rFonts w:asciiTheme="minorEastAsia" w:hAnsiTheme="minorEastAsia" w:hint="eastAsia"/>
          <w:sz w:val="24"/>
          <w:szCs w:val="24"/>
        </w:rPr>
        <w:t>一般社団法人 大阪府薬剤師会</w:t>
      </w:r>
    </w:p>
    <w:p w14:paraId="143302A9" w14:textId="28B9F393" w:rsidR="00860E96" w:rsidRDefault="00860E96" w:rsidP="00860E96">
      <w:pPr>
        <w:wordWrap w:val="0"/>
        <w:jc w:val="right"/>
        <w:rPr>
          <w:rFonts w:asciiTheme="minorEastAsia" w:hAnsiTheme="minorEastAsia"/>
          <w:sz w:val="24"/>
          <w:szCs w:val="24"/>
        </w:rPr>
      </w:pPr>
      <w:r w:rsidRPr="00E713E4">
        <w:rPr>
          <w:rFonts w:asciiTheme="minorEastAsia" w:hAnsiTheme="minorEastAsia" w:hint="eastAsia"/>
          <w:spacing w:val="70"/>
          <w:kern w:val="0"/>
          <w:sz w:val="24"/>
          <w:szCs w:val="24"/>
          <w:fitText w:val="2400" w:id="-2014585344"/>
        </w:rPr>
        <w:t xml:space="preserve">会長　</w:t>
      </w:r>
      <w:r w:rsidR="00E713E4" w:rsidRPr="00E713E4">
        <w:rPr>
          <w:rFonts w:asciiTheme="minorEastAsia" w:hAnsiTheme="minorEastAsia" w:hint="eastAsia"/>
          <w:spacing w:val="70"/>
          <w:kern w:val="0"/>
          <w:sz w:val="24"/>
          <w:szCs w:val="24"/>
          <w:fitText w:val="2400" w:id="-2014585344"/>
        </w:rPr>
        <w:t>乾</w:t>
      </w:r>
      <w:r w:rsidRPr="00E713E4">
        <w:rPr>
          <w:rFonts w:asciiTheme="minorEastAsia" w:hAnsiTheme="minorEastAsia" w:hint="eastAsia"/>
          <w:spacing w:val="70"/>
          <w:kern w:val="0"/>
          <w:sz w:val="24"/>
          <w:szCs w:val="24"/>
          <w:fitText w:val="2400" w:id="-2014585344"/>
        </w:rPr>
        <w:t xml:space="preserve"> </w:t>
      </w:r>
      <w:r w:rsidR="00E713E4" w:rsidRPr="00E713E4">
        <w:rPr>
          <w:rFonts w:asciiTheme="minorEastAsia" w:hAnsiTheme="minorEastAsia" w:hint="eastAsia"/>
          <w:spacing w:val="70"/>
          <w:kern w:val="0"/>
          <w:sz w:val="24"/>
          <w:szCs w:val="24"/>
          <w:fitText w:val="2400" w:id="-2014585344"/>
        </w:rPr>
        <w:t>英</w:t>
      </w:r>
      <w:r w:rsidR="00E713E4" w:rsidRPr="00E713E4">
        <w:rPr>
          <w:rFonts w:asciiTheme="minorEastAsia" w:hAnsiTheme="minorEastAsia" w:hint="eastAsia"/>
          <w:kern w:val="0"/>
          <w:sz w:val="24"/>
          <w:szCs w:val="24"/>
          <w:fitText w:val="2400" w:id="-2014585344"/>
        </w:rPr>
        <w:t>夫</w:t>
      </w:r>
      <w:r w:rsidRPr="00BC6245">
        <w:rPr>
          <w:rFonts w:asciiTheme="minorEastAsia" w:hAnsiTheme="minorEastAsia" w:hint="eastAsia"/>
          <w:sz w:val="24"/>
          <w:szCs w:val="24"/>
        </w:rPr>
        <w:t xml:space="preserve">　　</w:t>
      </w:r>
    </w:p>
    <w:p w14:paraId="00C211EB" w14:textId="704A79E3" w:rsidR="0064211B" w:rsidRDefault="0064211B" w:rsidP="0064211B">
      <w:pPr>
        <w:wordWrap w:val="0"/>
        <w:jc w:val="right"/>
        <w:rPr>
          <w:rFonts w:asciiTheme="minorEastAsia" w:hAnsiTheme="minorEastAsia"/>
          <w:sz w:val="24"/>
          <w:szCs w:val="24"/>
        </w:rPr>
      </w:pPr>
      <w:r>
        <w:rPr>
          <w:rFonts w:asciiTheme="minorEastAsia" w:hAnsiTheme="minorEastAsia" w:hint="eastAsia"/>
          <w:sz w:val="24"/>
          <w:szCs w:val="24"/>
        </w:rPr>
        <w:t>布施薬剤師会　会長　山下正洋</w:t>
      </w:r>
    </w:p>
    <w:p w14:paraId="7432E62F" w14:textId="705CF1D8" w:rsidR="0064211B" w:rsidRDefault="0064211B" w:rsidP="0064211B">
      <w:pPr>
        <w:wordWrap w:val="0"/>
        <w:jc w:val="right"/>
        <w:rPr>
          <w:rFonts w:asciiTheme="minorEastAsia" w:hAnsiTheme="minorEastAsia" w:hint="eastAsia"/>
          <w:sz w:val="24"/>
          <w:szCs w:val="24"/>
        </w:rPr>
      </w:pPr>
      <w:r>
        <w:rPr>
          <w:rFonts w:asciiTheme="minorEastAsia" w:hAnsiTheme="minorEastAsia" w:hint="eastAsia"/>
          <w:sz w:val="24"/>
          <w:szCs w:val="24"/>
        </w:rPr>
        <w:t>河内薬剤師会　会長　川口秀子</w:t>
      </w:r>
    </w:p>
    <w:p w14:paraId="03F9BC74" w14:textId="77777777" w:rsidR="00A42D56" w:rsidRPr="00BC6245" w:rsidRDefault="00A42D56" w:rsidP="00A42D56">
      <w:pPr>
        <w:ind w:right="960"/>
        <w:jc w:val="left"/>
        <w:rPr>
          <w:rFonts w:asciiTheme="minorEastAsia" w:hAnsiTheme="minorEastAsia"/>
          <w:sz w:val="24"/>
          <w:szCs w:val="24"/>
        </w:rPr>
      </w:pPr>
    </w:p>
    <w:p w14:paraId="1EBF6451" w14:textId="6F85FB3B" w:rsidR="00860E96" w:rsidRPr="00BC6245" w:rsidRDefault="00860E96" w:rsidP="00A42D56">
      <w:pPr>
        <w:jc w:val="center"/>
        <w:rPr>
          <w:rFonts w:asciiTheme="majorEastAsia" w:eastAsiaTheme="majorEastAsia" w:hAnsiTheme="majorEastAsia"/>
          <w:b/>
          <w:sz w:val="28"/>
          <w:szCs w:val="28"/>
        </w:rPr>
      </w:pPr>
      <w:r w:rsidRPr="00BC6245">
        <w:rPr>
          <w:rFonts w:asciiTheme="majorEastAsia" w:eastAsiaTheme="majorEastAsia" w:hAnsiTheme="majorEastAsia" w:hint="eastAsia"/>
          <w:b/>
          <w:sz w:val="28"/>
          <w:szCs w:val="28"/>
        </w:rPr>
        <w:t>薬局における薬剤交付支援事業について</w:t>
      </w:r>
      <w:r w:rsidR="00E713E4">
        <w:rPr>
          <w:rFonts w:asciiTheme="majorEastAsia" w:eastAsiaTheme="majorEastAsia" w:hAnsiTheme="majorEastAsia" w:hint="eastAsia"/>
          <w:b/>
          <w:sz w:val="28"/>
          <w:szCs w:val="28"/>
        </w:rPr>
        <w:t>（その２）</w:t>
      </w:r>
    </w:p>
    <w:p w14:paraId="2F78376A" w14:textId="77777777" w:rsidR="00A42D56" w:rsidRDefault="00A42D56" w:rsidP="00A42D56">
      <w:pPr>
        <w:spacing w:line="360" w:lineRule="auto"/>
        <w:rPr>
          <w:rFonts w:asciiTheme="minorEastAsia" w:hAnsiTheme="minorEastAsia"/>
          <w:sz w:val="24"/>
          <w:szCs w:val="24"/>
        </w:rPr>
      </w:pPr>
    </w:p>
    <w:p w14:paraId="0E065D0D" w14:textId="77777777" w:rsidR="00E713E4" w:rsidRDefault="00E713E4" w:rsidP="00A42D56">
      <w:pPr>
        <w:spacing w:line="360" w:lineRule="auto"/>
        <w:rPr>
          <w:rFonts w:asciiTheme="minorEastAsia" w:hAnsiTheme="minorEastAsia"/>
          <w:sz w:val="24"/>
          <w:szCs w:val="24"/>
        </w:rPr>
      </w:pPr>
    </w:p>
    <w:p w14:paraId="5765F71C" w14:textId="77777777" w:rsidR="00E713E4" w:rsidRPr="00E713E4" w:rsidRDefault="00E713E4" w:rsidP="00E713E4">
      <w:pPr>
        <w:spacing w:line="360" w:lineRule="auto"/>
        <w:ind w:firstLineChars="100" w:firstLine="240"/>
        <w:rPr>
          <w:rFonts w:asciiTheme="minorEastAsia" w:hAnsiTheme="minorEastAsia"/>
          <w:sz w:val="24"/>
          <w:szCs w:val="24"/>
        </w:rPr>
      </w:pPr>
      <w:r w:rsidRPr="00E713E4">
        <w:rPr>
          <w:rFonts w:asciiTheme="minorEastAsia" w:hAnsiTheme="minorEastAsia" w:hint="eastAsia"/>
          <w:sz w:val="24"/>
          <w:szCs w:val="24"/>
        </w:rPr>
        <w:t>平素より本会会務に格段のご高配を賜り、厚く御礼申し上げます。</w:t>
      </w:r>
    </w:p>
    <w:p w14:paraId="7DC5CB0E" w14:textId="77777777" w:rsidR="00E713E4" w:rsidRPr="00E713E4" w:rsidRDefault="00E713E4" w:rsidP="00E713E4">
      <w:pPr>
        <w:spacing w:line="360" w:lineRule="auto"/>
        <w:ind w:firstLineChars="100" w:firstLine="240"/>
        <w:rPr>
          <w:rFonts w:asciiTheme="minorEastAsia" w:hAnsiTheme="minorEastAsia"/>
          <w:sz w:val="24"/>
          <w:szCs w:val="24"/>
        </w:rPr>
      </w:pPr>
      <w:r w:rsidRPr="00E713E4">
        <w:rPr>
          <w:rFonts w:asciiTheme="minorEastAsia" w:hAnsiTheme="minorEastAsia" w:hint="eastAsia"/>
          <w:sz w:val="24"/>
          <w:szCs w:val="24"/>
        </w:rPr>
        <w:t>令和２年度補正予算における「薬局における薬剤交付支援事業」については、本年５月８日付にてお知らせしたとおり、限られた財源の中できるだけ偏りなく、必要な患者に対して支援できるよう、日薬作成「薬局における薬剤交付支援事業の実施に当たっての留意点」（以下「留意点」という。）に基づきご協力いただいているところです。</w:t>
      </w:r>
    </w:p>
    <w:p w14:paraId="280BC8C8" w14:textId="583783BB" w:rsidR="00E713E4" w:rsidRPr="00E713E4" w:rsidRDefault="00E713E4" w:rsidP="00E713E4">
      <w:pPr>
        <w:spacing w:line="360" w:lineRule="auto"/>
        <w:ind w:firstLineChars="100" w:firstLine="240"/>
        <w:rPr>
          <w:rFonts w:asciiTheme="minorEastAsia" w:hAnsiTheme="minorEastAsia"/>
          <w:sz w:val="24"/>
          <w:szCs w:val="24"/>
        </w:rPr>
      </w:pPr>
      <w:r w:rsidRPr="00E713E4">
        <w:rPr>
          <w:rFonts w:asciiTheme="minorEastAsia" w:hAnsiTheme="minorEastAsia" w:hint="eastAsia"/>
          <w:sz w:val="24"/>
          <w:szCs w:val="24"/>
        </w:rPr>
        <w:t>今般、第二次補正予算の成立を受け、留意点が一部改正され、薬局の従事者が患者宅等に届けた場合の請求額について変更されました。</w:t>
      </w:r>
    </w:p>
    <w:p w14:paraId="7A7516C7" w14:textId="77777777" w:rsidR="00E713E4" w:rsidRPr="00E713E4" w:rsidRDefault="00E713E4" w:rsidP="00E713E4">
      <w:pPr>
        <w:spacing w:line="360" w:lineRule="auto"/>
        <w:ind w:firstLineChars="100" w:firstLine="240"/>
        <w:rPr>
          <w:rFonts w:asciiTheme="minorEastAsia" w:hAnsiTheme="minorEastAsia"/>
          <w:sz w:val="24"/>
          <w:szCs w:val="24"/>
        </w:rPr>
      </w:pPr>
      <w:r w:rsidRPr="00E713E4">
        <w:rPr>
          <w:rFonts w:asciiTheme="minorEastAsia" w:hAnsiTheme="minorEastAsia" w:hint="eastAsia"/>
          <w:sz w:val="24"/>
          <w:szCs w:val="24"/>
        </w:rPr>
        <w:t>つきましては、保険薬局宛の案内文を本会ホームページ及びOKISSに掲載しますので、会員薬局に周知いただきますようお願い申し上げます。</w:t>
      </w:r>
    </w:p>
    <w:p w14:paraId="64C56FE1" w14:textId="78F7D31D" w:rsidR="00E713E4" w:rsidRPr="00E713E4" w:rsidRDefault="00E713E4">
      <w:pPr>
        <w:spacing w:line="360" w:lineRule="auto"/>
        <w:ind w:firstLineChars="100" w:firstLine="240"/>
        <w:rPr>
          <w:rFonts w:asciiTheme="minorEastAsia" w:hAnsiTheme="minorEastAsia"/>
          <w:color w:val="FF0000"/>
          <w:sz w:val="24"/>
          <w:szCs w:val="24"/>
        </w:rPr>
      </w:pPr>
      <w:r w:rsidRPr="00E713E4">
        <w:rPr>
          <w:rFonts w:asciiTheme="minorEastAsia" w:hAnsiTheme="minorEastAsia" w:hint="eastAsia"/>
          <w:sz w:val="24"/>
          <w:szCs w:val="24"/>
        </w:rPr>
        <w:t>再び感染拡大が懸念される状況に鑑み、本事業の円滑な実施にご理解賜りますようお願い申し上げます。</w:t>
      </w:r>
    </w:p>
    <w:sectPr w:rsidR="00E713E4" w:rsidRPr="00E713E4" w:rsidSect="00537398">
      <w:pgSz w:w="11906" w:h="16838"/>
      <w:pgMar w:top="2268"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728F"/>
    <w:multiLevelType w:val="hybridMultilevel"/>
    <w:tmpl w:val="065A2D96"/>
    <w:lvl w:ilvl="0" w:tplc="2FA097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977D0"/>
    <w:multiLevelType w:val="hybridMultilevel"/>
    <w:tmpl w:val="9260162E"/>
    <w:lvl w:ilvl="0" w:tplc="BEA2D2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261E4"/>
    <w:multiLevelType w:val="hybridMultilevel"/>
    <w:tmpl w:val="A6BE61AE"/>
    <w:lvl w:ilvl="0" w:tplc="C8029D72">
      <w:start w:val="2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E09A4"/>
    <w:multiLevelType w:val="hybridMultilevel"/>
    <w:tmpl w:val="4000BBE0"/>
    <w:lvl w:ilvl="0" w:tplc="1C4CD5C4">
      <w:start w:val="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96"/>
    <w:rsid w:val="00037B70"/>
    <w:rsid w:val="0011432A"/>
    <w:rsid w:val="00195542"/>
    <w:rsid w:val="00246477"/>
    <w:rsid w:val="002F04EA"/>
    <w:rsid w:val="00410AF9"/>
    <w:rsid w:val="004E3672"/>
    <w:rsid w:val="00512254"/>
    <w:rsid w:val="00533853"/>
    <w:rsid w:val="00537398"/>
    <w:rsid w:val="0055168C"/>
    <w:rsid w:val="00572507"/>
    <w:rsid w:val="005A4E7A"/>
    <w:rsid w:val="005F20F6"/>
    <w:rsid w:val="0064211B"/>
    <w:rsid w:val="0064223D"/>
    <w:rsid w:val="006A0F3A"/>
    <w:rsid w:val="00743F9F"/>
    <w:rsid w:val="00860E96"/>
    <w:rsid w:val="008A6D6B"/>
    <w:rsid w:val="008D2843"/>
    <w:rsid w:val="00947CA6"/>
    <w:rsid w:val="00A15618"/>
    <w:rsid w:val="00A42D56"/>
    <w:rsid w:val="00B51C86"/>
    <w:rsid w:val="00B95F12"/>
    <w:rsid w:val="00BC6245"/>
    <w:rsid w:val="00C3309E"/>
    <w:rsid w:val="00C37FCE"/>
    <w:rsid w:val="00D13F8D"/>
    <w:rsid w:val="00D525B4"/>
    <w:rsid w:val="00DE61CB"/>
    <w:rsid w:val="00E27E6F"/>
    <w:rsid w:val="00E713E4"/>
    <w:rsid w:val="00E739EA"/>
    <w:rsid w:val="00F86C82"/>
    <w:rsid w:val="00FC6487"/>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F9D4C"/>
  <w15:docId w15:val="{68171EDC-7F6D-44DE-894B-12F9E193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432A"/>
    <w:pPr>
      <w:jc w:val="center"/>
    </w:pPr>
  </w:style>
  <w:style w:type="character" w:customStyle="1" w:styleId="a4">
    <w:name w:val="記 (文字)"/>
    <w:basedOn w:val="a0"/>
    <w:link w:val="a3"/>
    <w:uiPriority w:val="99"/>
    <w:rsid w:val="0011432A"/>
  </w:style>
  <w:style w:type="paragraph" w:styleId="a5">
    <w:name w:val="Closing"/>
    <w:basedOn w:val="a"/>
    <w:link w:val="a6"/>
    <w:uiPriority w:val="99"/>
    <w:unhideWhenUsed/>
    <w:rsid w:val="0011432A"/>
    <w:pPr>
      <w:jc w:val="right"/>
    </w:pPr>
  </w:style>
  <w:style w:type="character" w:customStyle="1" w:styleId="a6">
    <w:name w:val="結語 (文字)"/>
    <w:basedOn w:val="a0"/>
    <w:link w:val="a5"/>
    <w:uiPriority w:val="99"/>
    <w:rsid w:val="0011432A"/>
  </w:style>
  <w:style w:type="table" w:styleId="a7">
    <w:name w:val="Table Grid"/>
    <w:basedOn w:val="a1"/>
    <w:uiPriority w:val="59"/>
    <w:rsid w:val="0011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0F6"/>
    <w:pPr>
      <w:ind w:leftChars="400" w:left="840"/>
    </w:pPr>
  </w:style>
  <w:style w:type="paragraph" w:styleId="a9">
    <w:name w:val="Balloon Text"/>
    <w:basedOn w:val="a"/>
    <w:link w:val="aa"/>
    <w:uiPriority w:val="99"/>
    <w:semiHidden/>
    <w:unhideWhenUsed/>
    <w:rsid w:val="002F0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syt010</dc:creator>
  <cp:lastModifiedBy>山下 正洋</cp:lastModifiedBy>
  <cp:revision>2</cp:revision>
  <cp:lastPrinted>2020-05-08T04:19:00Z</cp:lastPrinted>
  <dcterms:created xsi:type="dcterms:W3CDTF">2020-07-30T02:00:00Z</dcterms:created>
  <dcterms:modified xsi:type="dcterms:W3CDTF">2020-07-30T02:00:00Z</dcterms:modified>
</cp:coreProperties>
</file>