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667F6" w14:textId="4463746A" w:rsidR="00F64DCD" w:rsidRPr="001107BE" w:rsidRDefault="00F64DCD" w:rsidP="00F64DCD">
      <w:pPr>
        <w:pStyle w:val="aa"/>
        <w:spacing w:line="46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w:t>
      </w:r>
      <w:r w:rsidR="00C173E3">
        <w:rPr>
          <w:rFonts w:ascii="UD デジタル 教科書体 NK-R" w:eastAsia="UD デジタル 教科書体 NK-R" w:hAnsi="HG丸ｺﾞｼｯｸM-PRO" w:hint="eastAsia"/>
        </w:rPr>
        <w:t>7</w:t>
      </w:r>
      <w:r>
        <w:rPr>
          <w:rFonts w:ascii="UD デジタル 教科書体 NK-R" w:eastAsia="UD デジタル 教科書体 NK-R" w:hAnsi="HG丸ｺﾞｼｯｸM-PRO" w:hint="eastAsia"/>
        </w:rPr>
        <w:t>年</w:t>
      </w:r>
      <w:r w:rsidR="00C173E3">
        <w:rPr>
          <w:rFonts w:ascii="UD デジタル 教科書体 NK-R" w:eastAsia="UD デジタル 教科書体 NK-R" w:hAnsi="HG丸ｺﾞｼｯｸM-PRO" w:hint="eastAsia"/>
        </w:rPr>
        <w:t>7</w:t>
      </w:r>
      <w:r w:rsidRPr="001107BE">
        <w:rPr>
          <w:rFonts w:ascii="UD デジタル 教科書体 NK-R" w:eastAsia="UD デジタル 教科書体 NK-R" w:hAnsi="HG丸ｺﾞｼｯｸM-PRO" w:hint="eastAsia"/>
        </w:rPr>
        <w:t>月吉日</w:t>
      </w:r>
    </w:p>
    <w:p w14:paraId="061F2C07" w14:textId="77777777" w:rsidR="00F64DCD" w:rsidRPr="001107BE" w:rsidRDefault="00F64DCD" w:rsidP="00F64DCD">
      <w:pPr>
        <w:spacing w:line="380" w:lineRule="exact"/>
        <w:jc w:val="left"/>
        <w:rPr>
          <w:rFonts w:ascii="UD デジタル 教科書体 NK-R" w:eastAsia="UD デジタル 教科書体 NK-R" w:hAnsi="HG丸ｺﾞｼｯｸM-PRO"/>
          <w:sz w:val="28"/>
        </w:rPr>
      </w:pPr>
      <w:r w:rsidRPr="001107BE">
        <w:rPr>
          <w:rFonts w:ascii="UD デジタル 教科書体 NK-R" w:eastAsia="UD デジタル 教科書体 NK-R" w:hAnsi="HG丸ｺﾞｼｯｸM-PRO" w:hint="eastAsia"/>
        </w:rPr>
        <w:t xml:space="preserve">　　</w:t>
      </w:r>
      <w:r w:rsidRPr="001107BE">
        <w:rPr>
          <w:rFonts w:ascii="UD デジタル 教科書体 NK-R" w:eastAsia="UD デジタル 教科書体 NK-R" w:hAnsi="HG丸ｺﾞｼｯｸM-PRO" w:hint="eastAsia"/>
          <w:sz w:val="28"/>
        </w:rPr>
        <w:t>会員各位</w:t>
      </w:r>
    </w:p>
    <w:p w14:paraId="74E8ABFB" w14:textId="77777777" w:rsidR="00F64DCD" w:rsidRPr="001107BE" w:rsidRDefault="00F64DCD" w:rsidP="00F64DCD">
      <w:pPr>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河内医師会長</w:t>
      </w:r>
      <w:r>
        <w:rPr>
          <w:rFonts w:ascii="UD デジタル 教科書体 NK-R" w:eastAsia="UD デジタル 教科書体 NK-R" w:hAnsi="HG丸ｺﾞｼｯｸM-PRO" w:hint="eastAsia"/>
        </w:rPr>
        <w:t xml:space="preserve">　</w:t>
      </w:r>
      <w:r w:rsidRPr="001107BE">
        <w:rPr>
          <w:rFonts w:ascii="UD デジタル 教科書体 NK-R" w:eastAsia="UD デジタル 教科書体 NK-R" w:hAnsi="HG丸ｺﾞｼｯｸM-PRO" w:hint="eastAsia"/>
        </w:rPr>
        <w:t>佐堀</w:t>
      </w:r>
      <w:r>
        <w:rPr>
          <w:rFonts w:ascii="UD デジタル 教科書体 NK-R" w:eastAsia="UD デジタル 教科書体 NK-R" w:hAnsi="HG丸ｺﾞｼｯｸM-PRO" w:hint="eastAsia"/>
        </w:rPr>
        <w:t xml:space="preserve">　</w:t>
      </w:r>
      <w:r w:rsidRPr="001107BE">
        <w:rPr>
          <w:rFonts w:ascii="UD デジタル 教科書体 NK-R" w:eastAsia="UD デジタル 教科書体 NK-R" w:hAnsi="HG丸ｺﾞｼｯｸM-PRO" w:hint="eastAsia"/>
        </w:rPr>
        <w:t>彰彦</w:t>
      </w:r>
    </w:p>
    <w:p w14:paraId="1D1AB92B" w14:textId="77777777" w:rsidR="00F64DCD" w:rsidRPr="001107BE" w:rsidRDefault="00F64DCD" w:rsidP="00F64DCD">
      <w:pPr>
        <w:wordWrap w:val="0"/>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学術担当理事</w:t>
      </w:r>
      <w:r>
        <w:rPr>
          <w:rFonts w:ascii="UD デジタル 教科書体 NK-R" w:eastAsia="UD デジタル 教科書体 NK-R" w:hAnsi="HG丸ｺﾞｼｯｸM-PRO" w:hint="eastAsia"/>
        </w:rPr>
        <w:t xml:space="preserve">　高田　俊明</w:t>
      </w:r>
    </w:p>
    <w:p w14:paraId="253E5933" w14:textId="77777777" w:rsidR="00F64DCD" w:rsidRPr="001107BE" w:rsidRDefault="00F64DCD" w:rsidP="00F64DCD">
      <w:pPr>
        <w:spacing w:line="460" w:lineRule="exact"/>
        <w:jc w:val="right"/>
        <w:rPr>
          <w:rFonts w:ascii="UD デジタル 教科書体 NK-R" w:eastAsia="UD デジタル 教科書体 NK-R" w:hAnsi="HG丸ｺﾞｼｯｸM-PRO"/>
        </w:rPr>
      </w:pPr>
    </w:p>
    <w:p w14:paraId="63F0C44E" w14:textId="77777777" w:rsidR="00F64DCD" w:rsidRPr="001107BE" w:rsidRDefault="00F64DCD" w:rsidP="00F64DCD">
      <w:pPr>
        <w:spacing w:line="480" w:lineRule="auto"/>
        <w:jc w:val="center"/>
        <w:rPr>
          <w:rFonts w:ascii="UD デジタル 教科書体 NK-R" w:eastAsia="UD デジタル 教科書体 NK-R" w:hAnsi="HG丸ｺﾞｼｯｸM-PRO"/>
          <w:sz w:val="48"/>
        </w:rPr>
      </w:pPr>
      <w:r w:rsidRPr="001107BE">
        <w:rPr>
          <w:rFonts w:ascii="UD デジタル 教科書体 NK-R" w:eastAsia="UD デジタル 教科書体 NK-R" w:hAnsi="HG丸ｺﾞｼｯｸM-PRO" w:hint="eastAsia"/>
          <w:sz w:val="48"/>
        </w:rPr>
        <w:t>河内医師会学術講演会のご案内</w:t>
      </w:r>
    </w:p>
    <w:p w14:paraId="26A7C8D1" w14:textId="77777777" w:rsidR="00F64DCD" w:rsidRPr="001107BE" w:rsidRDefault="00F64DCD" w:rsidP="00F64DCD">
      <w:pPr>
        <w:spacing w:line="460" w:lineRule="exact"/>
        <w:jc w:val="center"/>
        <w:rPr>
          <w:rFonts w:ascii="UD デジタル 教科書体 NK-R" w:eastAsia="UD デジタル 教科書体 NK-R" w:hAnsi="HG丸ｺﾞｼｯｸM-PRO"/>
        </w:rPr>
      </w:pPr>
    </w:p>
    <w:p w14:paraId="0DCFC3A9" w14:textId="77777777" w:rsidR="00F64DCD" w:rsidRPr="007D7FB5" w:rsidRDefault="00F64DCD" w:rsidP="00F64DCD">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時下益々ご清栄のこととお慶び申し上げます。</w:t>
      </w:r>
    </w:p>
    <w:p w14:paraId="7691D3AD" w14:textId="77777777" w:rsidR="00F64DCD" w:rsidRDefault="00F64DCD" w:rsidP="00F64DCD">
      <w:pPr>
        <w:spacing w:line="360" w:lineRule="exact"/>
        <w:jc w:val="left"/>
        <w:rPr>
          <w:rFonts w:ascii="UD デジタル 教科書体 NK-R" w:eastAsia="UD デジタル 教科書体 NK-R" w:hAnsi="HG丸ｺﾞｼｯｸM-PRO" w:cs="Courier New"/>
          <w:szCs w:val="24"/>
        </w:rPr>
      </w:pPr>
      <w:r w:rsidRPr="007D7FB5">
        <w:rPr>
          <w:rFonts w:ascii="UD デジタル 教科書体 NK-R" w:eastAsia="UD デジタル 教科書体 NK-R" w:hAnsi="HG丸ｺﾞｼｯｸM-PRO" w:cs="Courier New" w:hint="eastAsia"/>
          <w:szCs w:val="24"/>
        </w:rPr>
        <w:t>さて、この度下記の要領にて生涯研修学術講演会を</w:t>
      </w:r>
      <w:r>
        <w:rPr>
          <w:rFonts w:ascii="UD デジタル 教科書体 NK-R" w:eastAsia="UD デジタル 教科書体 NK-R" w:hAnsi="HG丸ｺﾞｼｯｸM-PRO" w:cs="Courier New" w:hint="eastAsia"/>
          <w:szCs w:val="24"/>
        </w:rPr>
        <w:t>ハイブリッド形式にて</w:t>
      </w:r>
      <w:r w:rsidRPr="007D7FB5">
        <w:rPr>
          <w:rFonts w:ascii="UD デジタル 教科書体 NK-R" w:eastAsia="UD デジタル 教科書体 NK-R" w:hAnsi="HG丸ｺﾞｼｯｸM-PRO" w:cs="Courier New" w:hint="eastAsia"/>
          <w:szCs w:val="24"/>
        </w:rPr>
        <w:t>開催することになりました。</w:t>
      </w:r>
    </w:p>
    <w:p w14:paraId="53729745" w14:textId="77777777" w:rsidR="00F64DCD" w:rsidRPr="007D7FB5" w:rsidRDefault="00F64DCD" w:rsidP="00F64DCD">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なお、本講演会で取得できる生涯研修制度単位並びにカリキュラムコードは下記の通りです。</w:t>
      </w:r>
    </w:p>
    <w:p w14:paraId="6E2222FB" w14:textId="77777777" w:rsidR="00F64DCD" w:rsidRPr="001107BE" w:rsidRDefault="00F64DCD" w:rsidP="00F64DCD">
      <w:pPr>
        <w:pStyle w:val="ac"/>
        <w:spacing w:line="400" w:lineRule="exact"/>
        <w:jc w:val="both"/>
        <w:rPr>
          <w:rFonts w:ascii="UD デジタル 教科書体 NK-R" w:eastAsia="UD デジタル 教科書体 NK-R" w:hAnsi="HG丸ｺﾞｼｯｸM-PRO"/>
          <w:sz w:val="32"/>
        </w:rPr>
      </w:pPr>
      <w:r w:rsidRPr="007D7FB5">
        <w:rPr>
          <w:rFonts w:ascii="UD デジタル 教科書体 NK-R" w:eastAsia="UD デジタル 教科書体 NK-R" w:hAnsi="HG丸ｺﾞｼｯｸM-PRO" w:hint="eastAsia"/>
          <w:szCs w:val="24"/>
        </w:rPr>
        <w:t>＊当日は生涯研修チケットをご持参くださいますようお願いいたします。</w:t>
      </w:r>
    </w:p>
    <w:p w14:paraId="2EA4ED1F" w14:textId="77777777" w:rsidR="00F64DCD" w:rsidRDefault="00F64DCD" w:rsidP="00F64DCD">
      <w:pPr>
        <w:pStyle w:val="ac"/>
        <w:spacing w:line="400" w:lineRule="exact"/>
        <w:rPr>
          <w:rFonts w:ascii="UD デジタル 教科書体 NK-R" w:eastAsia="UD デジタル 教科書体 NK-R" w:hAnsi="HG丸ｺﾞｼｯｸM-PRO"/>
          <w:sz w:val="32"/>
        </w:rPr>
      </w:pPr>
    </w:p>
    <w:p w14:paraId="08299482" w14:textId="77777777" w:rsidR="00F64DCD" w:rsidRPr="001107BE" w:rsidRDefault="00F64DCD" w:rsidP="00F64DCD">
      <w:pPr>
        <w:pStyle w:val="ac"/>
        <w:spacing w:line="400" w:lineRule="exact"/>
        <w:rPr>
          <w:rFonts w:ascii="UD デジタル 教科書体 NK-R" w:eastAsia="UD デジタル 教科書体 NK-R" w:hAnsi="HG丸ｺﾞｼｯｸM-PRO"/>
          <w:sz w:val="32"/>
        </w:rPr>
      </w:pPr>
      <w:r w:rsidRPr="001107BE">
        <w:rPr>
          <w:rFonts w:ascii="UD デジタル 教科書体 NK-R" w:eastAsia="UD デジタル 教科書体 NK-R" w:hAnsi="HG丸ｺﾞｼｯｸM-PRO" w:hint="eastAsia"/>
          <w:sz w:val="32"/>
        </w:rPr>
        <w:t>記</w:t>
      </w:r>
    </w:p>
    <w:p w14:paraId="3E32F553" w14:textId="77777777" w:rsidR="00F64DCD" w:rsidRPr="001107BE" w:rsidRDefault="00F64DCD" w:rsidP="00F64DCD">
      <w:pPr>
        <w:spacing w:line="400" w:lineRule="exact"/>
        <w:rPr>
          <w:rFonts w:ascii="UD デジタル 教科書体 NK-R" w:eastAsia="UD デジタル 教科書体 NK-R" w:hAnsi="HG丸ｺﾞｼｯｸM-PRO"/>
          <w:sz w:val="21"/>
        </w:rPr>
      </w:pPr>
    </w:p>
    <w:p w14:paraId="43FA5089" w14:textId="77777777" w:rsidR="00F64DCD" w:rsidRPr="00AD2407" w:rsidRDefault="00F64DCD" w:rsidP="00F64DCD">
      <w:pPr>
        <w:spacing w:line="440" w:lineRule="exact"/>
        <w:jc w:val="left"/>
        <w:rPr>
          <w:rFonts w:ascii="UD デジタル 教科書体 NK-R" w:eastAsia="UD デジタル 教科書体 NK-R" w:hAnsi="HG丸ｺﾞｼｯｸM-PRO"/>
          <w:sz w:val="32"/>
          <w:szCs w:val="32"/>
        </w:rPr>
      </w:pPr>
      <w:r w:rsidRPr="00AD2407">
        <w:rPr>
          <w:rFonts w:ascii="UD デジタル 教科書体 NK-R" w:eastAsia="UD デジタル 教科書体 NK-R" w:hAnsi="HG丸ｺﾞｼｯｸM-PRO" w:hint="eastAsia"/>
          <w:sz w:val="32"/>
          <w:szCs w:val="32"/>
        </w:rPr>
        <w:t>日  時　：　令和7年8月21日（木）午後２時～３時１０分</w:t>
      </w:r>
    </w:p>
    <w:p w14:paraId="74F07A5F" w14:textId="77777777" w:rsidR="00F64DCD" w:rsidRPr="00AD2407" w:rsidRDefault="00F64DCD" w:rsidP="00F64DCD">
      <w:pPr>
        <w:spacing w:line="440" w:lineRule="exact"/>
        <w:jc w:val="left"/>
        <w:rPr>
          <w:rFonts w:ascii="UD デジタル 教科書体 NK-R" w:eastAsia="UD デジタル 教科書体 NK-R" w:hAnsi="HG丸ｺﾞｼｯｸM-PRO"/>
          <w:sz w:val="32"/>
          <w:szCs w:val="32"/>
        </w:rPr>
      </w:pPr>
      <w:r w:rsidRPr="00AD2407">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8752" behindDoc="0" locked="0" layoutInCell="1" allowOverlap="1" wp14:anchorId="78F2AEE1" wp14:editId="112BD97D">
                <wp:simplePos x="0" y="0"/>
                <wp:positionH relativeFrom="column">
                  <wp:posOffset>4184015</wp:posOffset>
                </wp:positionH>
                <wp:positionV relativeFrom="paragraph">
                  <wp:posOffset>196215</wp:posOffset>
                </wp:positionV>
                <wp:extent cx="0" cy="0"/>
                <wp:effectExtent l="0" t="0" r="0" b="0"/>
                <wp:wrapNone/>
                <wp:docPr id="5" name="直線矢印コネクタ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30C156" id="_x0000_t32" coordsize="21600,21600" o:spt="32" o:oned="t" path="m,l21600,21600e" filled="f">
                <v:path arrowok="t" fillok="f" o:connecttype="none"/>
                <o:lock v:ext="edit" shapetype="t"/>
              </v:shapetype>
              <v:shape id="直線矢印コネクタ 5" o:spid="_x0000_s1026" type="#_x0000_t32" style="position:absolute;margin-left:329.45pt;margin-top:15.4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" strokecolor="#156082 [3204]" strokeweight=".5pt">
                <v:stroke endarrow="open" joinstyle="miter"/>
              </v:shape>
            </w:pict>
          </mc:Fallback>
        </mc:AlternateContent>
      </w:r>
      <w:r w:rsidRPr="00AD2407">
        <w:rPr>
          <w:rFonts w:ascii="UD デジタル 教科書体 NK-R" w:eastAsia="UD デジタル 教科書体 NK-R" w:hAnsi="HG丸ｺﾞｼｯｸM-PRO" w:hint="eastAsia"/>
          <w:sz w:val="32"/>
          <w:szCs w:val="32"/>
        </w:rPr>
        <w:t>場  所　：　河内医師会館２階会議室</w:t>
      </w:r>
    </w:p>
    <w:p w14:paraId="5605BE59" w14:textId="77777777" w:rsidR="00AD2407" w:rsidRPr="00491C49" w:rsidRDefault="00F64DCD" w:rsidP="00811B6E">
      <w:pPr>
        <w:spacing w:line="440" w:lineRule="exact"/>
        <w:ind w:rightChars="-178" w:right="-427"/>
        <w:jc w:val="left"/>
        <w:rPr>
          <w:rFonts w:ascii="UD デジタル 教科書体 NK-R" w:eastAsia="UD デジタル 教科書体 NK-R" w:hAnsi="HG丸ｺﾞｼｯｸM-PRO"/>
          <w:sz w:val="32"/>
          <w:szCs w:val="32"/>
        </w:rPr>
      </w:pPr>
      <w:r w:rsidRPr="00AD2407">
        <w:rPr>
          <w:rFonts w:ascii="UD デジタル 教科書体 NK-R" w:eastAsia="UD デジタル 教科書体 NK-R" w:hAnsi="HG丸ｺﾞｼｯｸM-PRO" w:hint="eastAsia"/>
          <w:sz w:val="32"/>
          <w:szCs w:val="32"/>
        </w:rPr>
        <w:t>演  題　：</w:t>
      </w:r>
      <w:r w:rsidR="00811B6E" w:rsidRPr="00AD2407">
        <w:rPr>
          <w:rFonts w:ascii="UD デジタル 教科書体 NK-R" w:eastAsia="UD デジタル 教科書体 NK-R" w:hAnsi="HG丸ｺﾞｼｯｸM-PRO" w:hint="eastAsia"/>
          <w:color w:val="00B0F0"/>
          <w:sz w:val="32"/>
          <w:szCs w:val="32"/>
        </w:rPr>
        <w:t xml:space="preserve">　</w:t>
      </w:r>
      <w:r w:rsidRPr="00491C49">
        <w:rPr>
          <w:rFonts w:ascii="UD デジタル 教科書体 NK-R" w:eastAsia="UD デジタル 教科書体 NK-R" w:hAnsi="HG丸ｺﾞｼｯｸM-PRO" w:hint="eastAsia"/>
          <w:sz w:val="32"/>
          <w:szCs w:val="32"/>
        </w:rPr>
        <w:t>循環器内科医が扱う糖尿病患者に対する</w:t>
      </w:r>
    </w:p>
    <w:p w14:paraId="601051A4" w14:textId="305C729D" w:rsidR="00F64DCD" w:rsidRPr="00491C49" w:rsidRDefault="00AB67E5" w:rsidP="00AD2407">
      <w:pPr>
        <w:spacing w:line="440" w:lineRule="exact"/>
        <w:ind w:rightChars="-178" w:right="-427" w:firstLineChars="450" w:firstLine="1440"/>
        <w:jc w:val="left"/>
        <w:rPr>
          <w:rFonts w:ascii="UD デジタル 教科書体 NK-R" w:eastAsia="UD デジタル 教科書体 NK-R" w:hAnsi="HG丸ｺﾞｼｯｸM-PRO"/>
          <w:sz w:val="32"/>
          <w:szCs w:val="32"/>
        </w:rPr>
      </w:pPr>
      <w:r w:rsidRPr="007E5DA4">
        <w:rPr>
          <w:rFonts w:ascii="UD デジタル 教科書体 NK-R" w:eastAsia="UD デジタル 教科書体 NK-R" w:hAnsi="HG丸ｺﾞｼｯｸM-PRO" w:hint="eastAsia"/>
          <w:sz w:val="32"/>
          <w:szCs w:val="32"/>
        </w:rPr>
        <w:t>ダパグリフロジン</w:t>
      </w:r>
      <w:r w:rsidR="00F64DCD" w:rsidRPr="007E5DA4">
        <w:rPr>
          <w:rFonts w:ascii="UD デジタル 教科書体 NK-R" w:eastAsia="UD デジタル 教科書体 NK-R" w:hAnsi="HG丸ｺﾞｼｯｸM-PRO" w:hint="eastAsia"/>
          <w:sz w:val="32"/>
          <w:szCs w:val="32"/>
        </w:rPr>
        <w:t>の</w:t>
      </w:r>
      <w:r w:rsidR="00F64DCD" w:rsidRPr="00491C49">
        <w:rPr>
          <w:rFonts w:ascii="UD デジタル 教科書体 NK-R" w:eastAsia="UD デジタル 教科書体 NK-R" w:hAnsi="HG丸ｺﾞｼｯｸM-PRO" w:hint="eastAsia"/>
          <w:sz w:val="32"/>
          <w:szCs w:val="32"/>
        </w:rPr>
        <w:t>位置づけ</w:t>
      </w:r>
    </w:p>
    <w:p w14:paraId="6D18DB3D" w14:textId="3F95AB99" w:rsidR="00F64DCD" w:rsidRPr="00AD2407" w:rsidRDefault="00F64DCD" w:rsidP="00F64DCD">
      <w:pPr>
        <w:spacing w:line="440" w:lineRule="exact"/>
        <w:rPr>
          <w:rFonts w:ascii="UD デジタル 教科書体 NK-R" w:eastAsia="UD デジタル 教科書体 NK-R" w:hAnsi="KaiTi"/>
          <w:sz w:val="36"/>
          <w:szCs w:val="32"/>
        </w:rPr>
      </w:pPr>
      <w:r w:rsidRPr="00AD2407">
        <w:rPr>
          <w:rFonts w:ascii="UD デジタル 教科書体 NK-R" w:eastAsia="UD デジタル 教科書体 NK-R" w:hAnsi="HG丸ｺﾞｼｯｸM-PRO" w:hint="eastAsia"/>
          <w:sz w:val="32"/>
          <w:szCs w:val="32"/>
        </w:rPr>
        <w:t>講  師　：</w:t>
      </w:r>
      <w:r w:rsidRPr="00AD2407">
        <w:rPr>
          <w:rFonts w:ascii="UD デジタル 教科書体 NK-R" w:eastAsia="UD デジタル 教科書体 NK-R" w:hAnsi="HG丸ｺﾞｼｯｸM-PRO" w:hint="eastAsia"/>
          <w:sz w:val="36"/>
          <w:szCs w:val="32"/>
        </w:rPr>
        <w:t xml:space="preserve">　</w:t>
      </w:r>
      <w:r w:rsidRPr="00AD2407">
        <w:rPr>
          <w:rFonts w:ascii="UD デジタル 教科書体 NK-R" w:eastAsia="UD デジタル 教科書体 NK-R" w:hint="eastAsia"/>
          <w:sz w:val="32"/>
        </w:rPr>
        <w:t>河内総合病院</w:t>
      </w:r>
      <w:r w:rsidR="00F70906" w:rsidRPr="00AD2407">
        <w:rPr>
          <w:rFonts w:ascii="UD デジタル 教科書体 NK-R" w:eastAsia="UD デジタル 教科書体 NK-R" w:hAnsi="KaiTi" w:hint="eastAsia"/>
          <w:sz w:val="28"/>
          <w:szCs w:val="28"/>
        </w:rPr>
        <w:t xml:space="preserve"> </w:t>
      </w:r>
      <w:r w:rsidRPr="00AD2407">
        <w:rPr>
          <w:rFonts w:ascii="UD デジタル 教科書体 NK-R" w:eastAsia="UD デジタル 教科書体 NK-R" w:hint="eastAsia"/>
          <w:sz w:val="32"/>
        </w:rPr>
        <w:t>循環器内科</w:t>
      </w:r>
      <w:r w:rsidR="00F70906" w:rsidRPr="00AD2407">
        <w:rPr>
          <w:rFonts w:ascii="UD デジタル 教科書体 NK-R" w:eastAsia="UD デジタル 教科書体 NK-R" w:hint="eastAsia"/>
          <w:sz w:val="32"/>
        </w:rPr>
        <w:t xml:space="preserve"> </w:t>
      </w:r>
      <w:r w:rsidRPr="00AD2407">
        <w:rPr>
          <w:rFonts w:ascii="UD デジタル 教科書体 NK-R" w:eastAsia="UD デジタル 教科書体 NK-R" w:hint="eastAsia"/>
          <w:sz w:val="32"/>
        </w:rPr>
        <w:t>部長</w:t>
      </w:r>
      <w:r w:rsidR="00F70906" w:rsidRPr="00AD2407">
        <w:rPr>
          <w:rFonts w:ascii="UD デジタル 教科書体 NK-R" w:eastAsia="UD デジタル 教科書体 NK-R" w:hint="eastAsia"/>
          <w:sz w:val="32"/>
        </w:rPr>
        <w:t xml:space="preserve"> </w:t>
      </w:r>
      <w:r w:rsidRPr="00AD2407">
        <w:rPr>
          <w:rFonts w:ascii="UD デジタル 教科書体 NK-R" w:eastAsia="UD デジタル 教科書体 NK-R" w:hint="eastAsia"/>
          <w:sz w:val="40"/>
          <w:szCs w:val="22"/>
        </w:rPr>
        <w:t>住吉</w:t>
      </w:r>
      <w:r w:rsidR="00F70906" w:rsidRPr="00AD2407">
        <w:rPr>
          <w:rFonts w:ascii="UD デジタル 教科書体 NK-R" w:eastAsia="UD デジタル 教科書体 NK-R" w:hint="eastAsia"/>
          <w:sz w:val="40"/>
          <w:szCs w:val="22"/>
        </w:rPr>
        <w:t xml:space="preserve"> </w:t>
      </w:r>
      <w:r w:rsidRPr="00AD2407">
        <w:rPr>
          <w:rFonts w:ascii="UD デジタル 教科書体 NK-R" w:eastAsia="UD デジタル 教科書体 NK-R" w:hint="eastAsia"/>
          <w:sz w:val="40"/>
          <w:szCs w:val="22"/>
        </w:rPr>
        <w:t>晃典</w:t>
      </w:r>
      <w:r w:rsidRPr="00AD2407">
        <w:rPr>
          <w:rFonts w:ascii="UD デジタル 教科書体 NK-R" w:eastAsia="UD デジタル 教科書体 NK-R" w:hAnsi="KaiTi" w:hint="eastAsia"/>
          <w:sz w:val="40"/>
          <w:szCs w:val="36"/>
        </w:rPr>
        <w:t>先生</w:t>
      </w:r>
    </w:p>
    <w:p w14:paraId="6D9FAB1E" w14:textId="15DBB7E1" w:rsidR="00F64DCD" w:rsidRPr="00AD2407" w:rsidRDefault="00F64DCD" w:rsidP="00F64DCD">
      <w:pPr>
        <w:spacing w:line="440" w:lineRule="exact"/>
        <w:ind w:rightChars="-60" w:right="-144"/>
        <w:jc w:val="left"/>
        <w:rPr>
          <w:rFonts w:ascii="UD デジタル 教科書体 NK-R" w:eastAsia="UD デジタル 教科書体 NK-R" w:hAnsi="HG丸ｺﾞｼｯｸM-PRO"/>
          <w:sz w:val="16"/>
          <w:szCs w:val="22"/>
        </w:rPr>
      </w:pPr>
      <w:r w:rsidRPr="00AD2407">
        <w:rPr>
          <w:rFonts w:ascii="UD デジタル 教科書体 NK-R" w:eastAsia="UD デジタル 教科書体 NK-R" w:hAnsi="HG丸ｺﾞｼｯｸM-PRO" w:hint="eastAsia"/>
          <w:sz w:val="32"/>
          <w:szCs w:val="32"/>
        </w:rPr>
        <w:t>単位等　：　１．本講演会で習得できる単位</w:t>
      </w:r>
      <w:r w:rsidR="00C2504D" w:rsidRPr="00AD2407">
        <w:rPr>
          <w:rFonts w:ascii="UD デジタル 教科書体 NK-R" w:eastAsia="UD デジタル 教科書体 NK-R" w:hAnsi="HG丸ｺﾞｼｯｸM-PRO" w:hint="eastAsia"/>
          <w:sz w:val="32"/>
          <w:szCs w:val="32"/>
        </w:rPr>
        <w:t>1</w:t>
      </w:r>
      <w:r w:rsidRPr="00AD2407">
        <w:rPr>
          <w:rFonts w:ascii="UD デジタル 教科書体 NK-R" w:eastAsia="UD デジタル 教科書体 NK-R" w:hAnsi="HG丸ｺﾞｼｯｸM-PRO" w:hint="eastAsia"/>
          <w:sz w:val="32"/>
          <w:szCs w:val="32"/>
        </w:rPr>
        <w:t>単位</w:t>
      </w:r>
      <w:r w:rsidRPr="00AD2407">
        <w:rPr>
          <w:rFonts w:ascii="UD デジタル 教科書体 NK-R" w:eastAsia="UD デジタル 教科書体 NK-R" w:hAnsi="HG丸ｺﾞｼｯｸM-PRO" w:hint="eastAsia"/>
          <w:sz w:val="21"/>
          <w:szCs w:val="14"/>
        </w:rPr>
        <w:t xml:space="preserve">　</w:t>
      </w:r>
    </w:p>
    <w:p w14:paraId="217496C3" w14:textId="77777777" w:rsidR="00F64DCD" w:rsidRPr="00AD2407" w:rsidRDefault="00F64DCD" w:rsidP="00F64DCD">
      <w:pPr>
        <w:spacing w:line="440" w:lineRule="exact"/>
        <w:rPr>
          <w:rFonts w:ascii="UD デジタル 教科書体 NK-R" w:eastAsia="UD デジタル 教科書体 NK-R" w:hAnsi="HG丸ｺﾞｼｯｸM-PRO"/>
          <w:sz w:val="28"/>
          <w:szCs w:val="32"/>
        </w:rPr>
      </w:pPr>
      <w:r w:rsidRPr="00AD2407">
        <w:rPr>
          <w:rFonts w:ascii="UD デジタル 教科書体 NK-R" w:eastAsia="UD デジタル 教科書体 NK-R" w:hAnsi="HG丸ｺﾞｼｯｸM-PRO" w:hint="eastAsia"/>
          <w:sz w:val="32"/>
        </w:rPr>
        <w:t xml:space="preserve">　　　　　　　　　２．</w:t>
      </w:r>
      <w:r w:rsidRPr="00AD2407">
        <w:rPr>
          <w:rFonts w:ascii="UD デジタル 教科書体 NK-R" w:eastAsia="UD デジタル 教科書体 NK-R" w:hAnsi="HG丸ｺﾞｼｯｸM-PRO" w:hint="eastAsia"/>
          <w:sz w:val="32"/>
          <w:szCs w:val="32"/>
        </w:rPr>
        <w:t>カリキュラムコード　７６　糖尿病</w:t>
      </w:r>
    </w:p>
    <w:p w14:paraId="17DD39CC" w14:textId="5FDB08D6" w:rsidR="006E6F00" w:rsidRDefault="00A46A8D" w:rsidP="00F64DCD">
      <w:pPr>
        <w:spacing w:line="40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noProof/>
        </w:rPr>
        <w:drawing>
          <wp:anchor distT="0" distB="0" distL="114300" distR="114300" simplePos="0" relativeHeight="251661312" behindDoc="1" locked="0" layoutInCell="1" allowOverlap="1" wp14:anchorId="70EEE377" wp14:editId="65FC6BD8">
            <wp:simplePos x="0" y="0"/>
            <wp:positionH relativeFrom="margin">
              <wp:posOffset>-2540</wp:posOffset>
            </wp:positionH>
            <wp:positionV relativeFrom="paragraph">
              <wp:posOffset>252095</wp:posOffset>
            </wp:positionV>
            <wp:extent cx="1047115" cy="1047115"/>
            <wp:effectExtent l="0" t="0" r="635" b="635"/>
            <wp:wrapTight wrapText="bothSides">
              <wp:wrapPolygon edited="0">
                <wp:start x="0" y="0"/>
                <wp:lineTo x="0" y="21220"/>
                <wp:lineTo x="21220" y="21220"/>
                <wp:lineTo x="21220" y="0"/>
                <wp:lineTo x="0" y="0"/>
              </wp:wrapPolygon>
            </wp:wrapTight>
            <wp:docPr id="11907629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115"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237DF" w14:textId="0DA61CB9" w:rsidR="00F64DCD" w:rsidRDefault="00F64DCD" w:rsidP="00F64DCD">
      <w:pPr>
        <w:spacing w:line="400" w:lineRule="exact"/>
        <w:rPr>
          <w:rFonts w:ascii="UD デジタル 教科書体 NK-R" w:eastAsia="UD デジタル 教科書体 NK-R" w:hAnsi="HG丸ｺﾞｼｯｸM-PRO"/>
        </w:rPr>
      </w:pPr>
    </w:p>
    <w:p w14:paraId="781C7BF5" w14:textId="38A8AD24" w:rsidR="00F16BD9" w:rsidRPr="001107BE" w:rsidRDefault="00C21D9A" w:rsidP="00F64DCD">
      <w:pPr>
        <w:spacing w:line="40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56704" behindDoc="0" locked="0" layoutInCell="1" allowOverlap="1" wp14:anchorId="3FBB75BC" wp14:editId="2C9B48F8">
                <wp:simplePos x="0" y="0"/>
                <wp:positionH relativeFrom="margin">
                  <wp:posOffset>988132</wp:posOffset>
                </wp:positionH>
                <wp:positionV relativeFrom="paragraph">
                  <wp:posOffset>139065</wp:posOffset>
                </wp:positionV>
                <wp:extent cx="5743575" cy="949325"/>
                <wp:effectExtent l="0" t="0" r="9525" b="3175"/>
                <wp:wrapNone/>
                <wp:docPr id="4" name="テキスト ボックス 4"/>
                <wp:cNvGraphicFramePr/>
                <a:graphic xmlns:a="http://schemas.openxmlformats.org/drawingml/2006/main">
                  <a:graphicData uri="http://schemas.microsoft.com/office/word/2010/wordprocessingShape">
                    <wps:wsp>
                      <wps:cNvSpPr txBox="1"/>
                      <wps:spPr>
                        <a:xfrm>
                          <a:off x="0" y="0"/>
                          <a:ext cx="5743575" cy="949325"/>
                        </a:xfrm>
                        <a:prstGeom prst="rect">
                          <a:avLst/>
                        </a:prstGeom>
                        <a:solidFill>
                          <a:sysClr val="window" lastClr="FFFFFF"/>
                        </a:solidFill>
                        <a:ln w="6350">
                          <a:noFill/>
                        </a:ln>
                        <a:effectLst/>
                      </wps:spPr>
                      <wps:txbx>
                        <w:txbxContent>
                          <w:p w14:paraId="1B7ED4DE" w14:textId="77777777" w:rsidR="00F64DCD" w:rsidRDefault="00F64DCD" w:rsidP="00C21D9A">
                            <w:pPr>
                              <w:spacing w:line="300" w:lineRule="exact"/>
                              <w:rPr>
                                <w:rFonts w:ascii="UD デジタル 教科書体 NK-R" w:eastAsia="UD デジタル 教科書体 NK-R"/>
                                <w:szCs w:val="24"/>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472D874D" w14:textId="77777777" w:rsidR="00C21D9A" w:rsidRPr="00267A25" w:rsidRDefault="00C21D9A" w:rsidP="00C21D9A">
                            <w:pPr>
                              <w:spacing w:line="400" w:lineRule="exact"/>
                              <w:ind w:right="270"/>
                              <w:jc w:val="right"/>
                              <w:rPr>
                                <w:rFonts w:ascii="UD デジタル 教科書体 NK-R" w:eastAsia="UD デジタル 教科書体 NK-R" w:hAnsi="HG丸ｺﾞｼｯｸM-PRO"/>
                                <w:sz w:val="18"/>
                                <w:szCs w:val="18"/>
                              </w:rPr>
                            </w:pPr>
                            <w:r w:rsidRPr="00267A25">
                              <w:rPr>
                                <w:rFonts w:ascii="UD デジタル 教科書体 NK-R" w:eastAsia="UD デジタル 教科書体 NK-R" w:hAnsi="HG丸ｺﾞｼｯｸM-PRO"/>
                                <w:sz w:val="18"/>
                                <w:szCs w:val="18"/>
                              </w:rPr>
                              <w:t>https://ono-pharma.zoom.us/webinar/register/WN_1nrabUFOSg60yw8dZ7Wvhg#/registration</w:t>
                            </w:r>
                          </w:p>
                          <w:p w14:paraId="40339E42" w14:textId="77777777" w:rsidR="00E01493" w:rsidRPr="00C21D9A" w:rsidRDefault="00E01493" w:rsidP="00F64DCD">
                            <w:pPr>
                              <w:spacing w:line="300" w:lineRule="exact"/>
                              <w:ind w:left="240" w:hangingChars="100" w:hanging="240"/>
                              <w:rPr>
                                <w:rFonts w:ascii="UD デジタル 教科書体 NK-R" w:eastAsia="UD デジタル 教科書体 NK-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B75BC" id="_x0000_t202" coordsize="21600,21600" o:spt="202" path="m,l,21600r21600,l21600,xe">
                <v:stroke joinstyle="miter"/>
                <v:path gradientshapeok="t" o:connecttype="rect"/>
              </v:shapetype>
              <v:shape id="テキスト ボックス 4" o:spid="_x0000_s1026" type="#_x0000_t202" style="position:absolute;left:0;text-align:left;margin-left:77.8pt;margin-top:10.95pt;width:452.25pt;height:7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" fillcolor="window" stroked="f" strokeweight=".5pt">
                <v:textbox>
                  <w:txbxContent>
                    <w:p w14:paraId="1B7ED4DE" w14:textId="77777777" w:rsidR="00F64DCD" w:rsidRDefault="00F64DCD" w:rsidP="00C21D9A">
                      <w:pPr>
                        <w:spacing w:line="300" w:lineRule="exact"/>
                        <w:rPr>
                          <w:rFonts w:ascii="UD デジタル 教科書体 NK-R" w:eastAsia="UD デジタル 教科書体 NK-R"/>
                          <w:szCs w:val="24"/>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472D874D" w14:textId="77777777" w:rsidR="00C21D9A" w:rsidRPr="00267A25" w:rsidRDefault="00C21D9A" w:rsidP="00C21D9A">
                      <w:pPr>
                        <w:spacing w:line="400" w:lineRule="exact"/>
                        <w:ind w:right="270"/>
                        <w:jc w:val="right"/>
                        <w:rPr>
                          <w:rFonts w:ascii="UD デジタル 教科書体 NK-R" w:eastAsia="UD デジタル 教科書体 NK-R" w:hAnsi="HG丸ｺﾞｼｯｸM-PRO"/>
                          <w:sz w:val="18"/>
                          <w:szCs w:val="18"/>
                        </w:rPr>
                      </w:pPr>
                      <w:r w:rsidRPr="00267A25">
                        <w:rPr>
                          <w:rFonts w:ascii="UD デジタル 教科書体 NK-R" w:eastAsia="UD デジタル 教科書体 NK-R" w:hAnsi="HG丸ｺﾞｼｯｸM-PRO"/>
                          <w:sz w:val="18"/>
                          <w:szCs w:val="18"/>
                        </w:rPr>
                        <w:t>https://ono-pharma.zoom.us/webinar/register/WN_1nrabUFOSg60yw8dZ7Wvhg#/registration</w:t>
                      </w:r>
                    </w:p>
                    <w:p w14:paraId="40339E42" w14:textId="77777777" w:rsidR="00E01493" w:rsidRPr="00C21D9A" w:rsidRDefault="00E01493" w:rsidP="00F64DCD">
                      <w:pPr>
                        <w:spacing w:line="300" w:lineRule="exact"/>
                        <w:ind w:left="240" w:hangingChars="100" w:hanging="240"/>
                        <w:rPr>
                          <w:rFonts w:ascii="UD デジタル 教科書体 NK-R" w:eastAsia="UD デジタル 教科書体 NK-R"/>
                          <w:szCs w:val="24"/>
                        </w:rPr>
                      </w:pPr>
                    </w:p>
                  </w:txbxContent>
                </v:textbox>
                <w10:wrap anchorx="margin"/>
              </v:shape>
            </w:pict>
          </mc:Fallback>
        </mc:AlternateContent>
      </w:r>
    </w:p>
    <w:p w14:paraId="1B714A7C" w14:textId="77777777" w:rsidR="004C22B9" w:rsidRDefault="004C22B9" w:rsidP="00F64DCD">
      <w:pPr>
        <w:spacing w:line="400" w:lineRule="exact"/>
        <w:jc w:val="right"/>
        <w:rPr>
          <w:rFonts w:ascii="UD デジタル 教科書体 NK-R" w:eastAsia="UD デジタル 教科書体 NK-R" w:hAnsi="HG丸ｺﾞｼｯｸM-PRO"/>
        </w:rPr>
      </w:pPr>
    </w:p>
    <w:p w14:paraId="4B765821" w14:textId="3CCCE4C6" w:rsidR="00F64DCD" w:rsidRDefault="00F64DCD" w:rsidP="00F64DCD">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 xml:space="preserve">　　　　　　　　　　　　　　　　　　　　　　　　　　　　　　　　　</w:t>
      </w:r>
    </w:p>
    <w:p w14:paraId="421DF404" w14:textId="77777777" w:rsidR="00C2504D" w:rsidRDefault="00C2504D" w:rsidP="00F64DCD">
      <w:pPr>
        <w:spacing w:line="400" w:lineRule="exact"/>
        <w:jc w:val="right"/>
        <w:rPr>
          <w:rFonts w:ascii="UD デジタル 教科書体 NK-R" w:eastAsia="UD デジタル 教科書体 NK-R" w:hAnsi="HG丸ｺﾞｼｯｸM-PRO"/>
        </w:rPr>
      </w:pPr>
    </w:p>
    <w:p w14:paraId="5997857B" w14:textId="77777777" w:rsidR="00F64DCD" w:rsidRDefault="00F64DCD" w:rsidP="00F64DCD">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共催　河内医師会</w:t>
      </w:r>
    </w:p>
    <w:p w14:paraId="24E8B672" w14:textId="77777777" w:rsidR="00F64DCD" w:rsidRPr="001107BE" w:rsidRDefault="00F64DCD" w:rsidP="00F64DCD">
      <w:pPr>
        <w:spacing w:line="40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小野薬品工業株式会社</w:t>
      </w:r>
    </w:p>
    <w:p w14:paraId="0EAC096F" w14:textId="77777777" w:rsidR="00F64DCD" w:rsidRPr="001107BE" w:rsidRDefault="00F64DCD" w:rsidP="00F64DCD">
      <w:pPr>
        <w:spacing w:line="40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アストラゼネカ</w:t>
      </w:r>
      <w:r w:rsidRPr="001107BE">
        <w:rPr>
          <w:rFonts w:ascii="UD デジタル 教科書体 NK-R" w:eastAsia="UD デジタル 教科書体 NK-R" w:hAnsi="HG丸ｺﾞｼｯｸM-PRO" w:hint="eastAsia"/>
        </w:rPr>
        <w:t>株式会社</w:t>
      </w:r>
    </w:p>
    <w:p w14:paraId="0A8B2B48" w14:textId="77777777" w:rsidR="00AA2BF4" w:rsidRPr="00F64DCD" w:rsidRDefault="00AA2BF4"/>
    <w:sectPr w:rsidR="00AA2BF4" w:rsidRPr="00F64DCD" w:rsidSect="00F64DC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E2CF" w14:textId="77777777" w:rsidR="006602CC" w:rsidRDefault="006602CC" w:rsidP="00C2504D">
      <w:r>
        <w:separator/>
      </w:r>
    </w:p>
  </w:endnote>
  <w:endnote w:type="continuationSeparator" w:id="0">
    <w:p w14:paraId="0A327A8E" w14:textId="77777777" w:rsidR="006602CC" w:rsidRDefault="006602CC" w:rsidP="00C2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DE5B" w14:textId="77777777" w:rsidR="006602CC" w:rsidRDefault="006602CC" w:rsidP="00C2504D">
      <w:r>
        <w:separator/>
      </w:r>
    </w:p>
  </w:footnote>
  <w:footnote w:type="continuationSeparator" w:id="0">
    <w:p w14:paraId="01D3B52C" w14:textId="77777777" w:rsidR="006602CC" w:rsidRDefault="006602CC" w:rsidP="00C25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CD"/>
    <w:rsid w:val="001D0A67"/>
    <w:rsid w:val="001E74D6"/>
    <w:rsid w:val="00265BCD"/>
    <w:rsid w:val="002947E1"/>
    <w:rsid w:val="003039EC"/>
    <w:rsid w:val="00491C49"/>
    <w:rsid w:val="004A2E7C"/>
    <w:rsid w:val="004C22B9"/>
    <w:rsid w:val="00580CE8"/>
    <w:rsid w:val="005B3D1A"/>
    <w:rsid w:val="005C071E"/>
    <w:rsid w:val="006602CC"/>
    <w:rsid w:val="00661163"/>
    <w:rsid w:val="006E6F00"/>
    <w:rsid w:val="007933D9"/>
    <w:rsid w:val="007E5DA4"/>
    <w:rsid w:val="00811B6E"/>
    <w:rsid w:val="00A46A8D"/>
    <w:rsid w:val="00A47FAD"/>
    <w:rsid w:val="00AA2BF4"/>
    <w:rsid w:val="00AB67E5"/>
    <w:rsid w:val="00AD2407"/>
    <w:rsid w:val="00B7388D"/>
    <w:rsid w:val="00C14313"/>
    <w:rsid w:val="00C173E3"/>
    <w:rsid w:val="00C21D9A"/>
    <w:rsid w:val="00C2504D"/>
    <w:rsid w:val="00C34F53"/>
    <w:rsid w:val="00DF71E0"/>
    <w:rsid w:val="00E01493"/>
    <w:rsid w:val="00E14A86"/>
    <w:rsid w:val="00E8276B"/>
    <w:rsid w:val="00E831AD"/>
    <w:rsid w:val="00F16BD9"/>
    <w:rsid w:val="00F46D9B"/>
    <w:rsid w:val="00F55390"/>
    <w:rsid w:val="00F64DCD"/>
    <w:rsid w:val="00F70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6D9F1"/>
  <w15:chartTrackingRefBased/>
  <w15:docId w15:val="{89F3AEAA-4A1A-4C3B-B37F-F556F1A7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DCD"/>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F64D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4D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4DC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F64DCD"/>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F64DCD"/>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F64DCD"/>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F64DCD"/>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F64DCD"/>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F64DCD"/>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4D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4D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4D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4D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4D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4D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4D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4D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4D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4D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4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D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4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DCD"/>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F64DCD"/>
    <w:rPr>
      <w:i/>
      <w:iCs/>
      <w:color w:val="404040" w:themeColor="text1" w:themeTint="BF"/>
    </w:rPr>
  </w:style>
  <w:style w:type="paragraph" w:styleId="a9">
    <w:name w:val="List Paragraph"/>
    <w:basedOn w:val="a"/>
    <w:uiPriority w:val="34"/>
    <w:qFormat/>
    <w:rsid w:val="00F64DCD"/>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F64DCD"/>
    <w:rPr>
      <w:i/>
      <w:iCs/>
      <w:color w:val="0F4761" w:themeColor="accent1" w:themeShade="BF"/>
    </w:rPr>
  </w:style>
  <w:style w:type="paragraph" w:styleId="22">
    <w:name w:val="Intense Quote"/>
    <w:basedOn w:val="a"/>
    <w:next w:val="a"/>
    <w:link w:val="23"/>
    <w:uiPriority w:val="30"/>
    <w:qFormat/>
    <w:rsid w:val="00F64DC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F64DCD"/>
    <w:rPr>
      <w:i/>
      <w:iCs/>
      <w:color w:val="0F4761" w:themeColor="accent1" w:themeShade="BF"/>
    </w:rPr>
  </w:style>
  <w:style w:type="character" w:styleId="24">
    <w:name w:val="Intense Reference"/>
    <w:basedOn w:val="a0"/>
    <w:uiPriority w:val="32"/>
    <w:qFormat/>
    <w:rsid w:val="00F64DCD"/>
    <w:rPr>
      <w:b/>
      <w:bCs/>
      <w:smallCaps/>
      <w:color w:val="0F4761" w:themeColor="accent1" w:themeShade="BF"/>
      <w:spacing w:val="5"/>
    </w:rPr>
  </w:style>
  <w:style w:type="paragraph" w:styleId="aa">
    <w:name w:val="Date"/>
    <w:basedOn w:val="a"/>
    <w:next w:val="a"/>
    <w:link w:val="ab"/>
    <w:semiHidden/>
    <w:rsid w:val="00F64DCD"/>
  </w:style>
  <w:style w:type="character" w:customStyle="1" w:styleId="ab">
    <w:name w:val="日付 (文字)"/>
    <w:basedOn w:val="a0"/>
    <w:link w:val="aa"/>
    <w:semiHidden/>
    <w:rsid w:val="00F64DCD"/>
    <w:rPr>
      <w:rFonts w:ascii="Century" w:eastAsia="ＭＳ 明朝" w:hAnsi="Century" w:cs="Times New Roman"/>
      <w:sz w:val="24"/>
      <w:szCs w:val="20"/>
    </w:rPr>
  </w:style>
  <w:style w:type="paragraph" w:styleId="ac">
    <w:name w:val="Note Heading"/>
    <w:basedOn w:val="a"/>
    <w:next w:val="a"/>
    <w:link w:val="ad"/>
    <w:semiHidden/>
    <w:rsid w:val="00F64DCD"/>
    <w:pPr>
      <w:jc w:val="center"/>
    </w:pPr>
  </w:style>
  <w:style w:type="character" w:customStyle="1" w:styleId="ad">
    <w:name w:val="記 (文字)"/>
    <w:basedOn w:val="a0"/>
    <w:link w:val="ac"/>
    <w:semiHidden/>
    <w:rsid w:val="00F64DCD"/>
    <w:rPr>
      <w:rFonts w:ascii="Century" w:eastAsia="ＭＳ 明朝" w:hAnsi="Century" w:cs="Times New Roman"/>
      <w:sz w:val="24"/>
      <w:szCs w:val="20"/>
    </w:rPr>
  </w:style>
  <w:style w:type="paragraph" w:styleId="ae">
    <w:name w:val="header"/>
    <w:basedOn w:val="a"/>
    <w:link w:val="af"/>
    <w:uiPriority w:val="99"/>
    <w:unhideWhenUsed/>
    <w:rsid w:val="00C2504D"/>
    <w:pPr>
      <w:tabs>
        <w:tab w:val="center" w:pos="4252"/>
        <w:tab w:val="right" w:pos="8504"/>
      </w:tabs>
      <w:snapToGrid w:val="0"/>
    </w:pPr>
  </w:style>
  <w:style w:type="character" w:customStyle="1" w:styleId="af">
    <w:name w:val="ヘッダー (文字)"/>
    <w:basedOn w:val="a0"/>
    <w:link w:val="ae"/>
    <w:uiPriority w:val="99"/>
    <w:rsid w:val="00C2504D"/>
    <w:rPr>
      <w:rFonts w:ascii="Century" w:eastAsia="ＭＳ 明朝" w:hAnsi="Century" w:cs="Times New Roman"/>
      <w:sz w:val="24"/>
      <w:szCs w:val="20"/>
    </w:rPr>
  </w:style>
  <w:style w:type="paragraph" w:styleId="af0">
    <w:name w:val="footer"/>
    <w:basedOn w:val="a"/>
    <w:link w:val="af1"/>
    <w:uiPriority w:val="99"/>
    <w:unhideWhenUsed/>
    <w:rsid w:val="00C2504D"/>
    <w:pPr>
      <w:tabs>
        <w:tab w:val="center" w:pos="4252"/>
        <w:tab w:val="right" w:pos="8504"/>
      </w:tabs>
      <w:snapToGrid w:val="0"/>
    </w:pPr>
  </w:style>
  <w:style w:type="character" w:customStyle="1" w:styleId="af1">
    <w:name w:val="フッター (文字)"/>
    <w:basedOn w:val="a0"/>
    <w:link w:val="af0"/>
    <w:uiPriority w:val="99"/>
    <w:rsid w:val="00C2504D"/>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656605">
      <w:bodyDiv w:val="1"/>
      <w:marLeft w:val="0"/>
      <w:marRight w:val="0"/>
      <w:marTop w:val="0"/>
      <w:marBottom w:val="0"/>
      <w:divBdr>
        <w:top w:val="none" w:sz="0" w:space="0" w:color="auto"/>
        <w:left w:val="none" w:sz="0" w:space="0" w:color="auto"/>
        <w:bottom w:val="none" w:sz="0" w:space="0" w:color="auto"/>
        <w:right w:val="none" w:sz="0" w:space="0" w:color="auto"/>
      </w:divBdr>
    </w:div>
    <w:div w:id="18451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Kanazawa, Yasuaki</dc:creator>
  <cp:keywords/>
  <dc:description/>
  <cp:lastModifiedBy>望 岡本</cp:lastModifiedBy>
  <cp:revision>4</cp:revision>
  <cp:lastPrinted>2025-05-28T05:26:00Z</cp:lastPrinted>
  <dcterms:created xsi:type="dcterms:W3CDTF">2025-06-04T02:15:00Z</dcterms:created>
  <dcterms:modified xsi:type="dcterms:W3CDTF">2025-06-17T06:18:00Z</dcterms:modified>
</cp:coreProperties>
</file>